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E1F0E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齐鲁工业大学本科毕业论文（设计）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评语及成绩</w:t>
      </w:r>
    </w:p>
    <w:p w14:paraId="1B493541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（指导教师专用）</w:t>
      </w:r>
    </w:p>
    <w:tbl>
      <w:tblPr>
        <w:tblStyle w:val="2"/>
        <w:tblpPr w:leftFromText="180" w:rightFromText="180" w:vertAnchor="text" w:horzAnchor="margin" w:tblpX="36" w:tblpY="15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143"/>
        <w:gridCol w:w="1005"/>
        <w:gridCol w:w="924"/>
        <w:gridCol w:w="810"/>
        <w:gridCol w:w="574"/>
        <w:gridCol w:w="668"/>
        <w:gridCol w:w="1259"/>
        <w:gridCol w:w="2038"/>
      </w:tblGrid>
      <w:tr w14:paraId="36C8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727" w:type="pct"/>
            <w:vAlign w:val="center"/>
          </w:tcPr>
          <w:p w14:paraId="14107969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学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部（学院）</w:t>
            </w:r>
          </w:p>
        </w:tc>
        <w:tc>
          <w:tcPr>
            <w:tcW w:w="1559" w:type="pct"/>
            <w:gridSpan w:val="3"/>
            <w:vAlign w:val="center"/>
          </w:tcPr>
          <w:p w14:paraId="3CD122E1">
            <w:pPr>
              <w:spacing w:line="240" w:lineRule="auto"/>
              <w:ind w:left="0" w:leftChars="0" w:firstLine="0" w:firstLineChars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09CCB233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2010" w:type="pct"/>
            <w:gridSpan w:val="3"/>
            <w:vAlign w:val="center"/>
          </w:tcPr>
          <w:p w14:paraId="72820CC2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205C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727" w:type="pct"/>
            <w:vAlign w:val="center"/>
          </w:tcPr>
          <w:p w14:paraId="21B6151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090" w:type="pct"/>
            <w:gridSpan w:val="2"/>
            <w:vAlign w:val="center"/>
          </w:tcPr>
          <w:p w14:paraId="53AC5AD3">
            <w:pPr>
              <w:spacing w:line="240" w:lineRule="auto"/>
              <w:ind w:left="0" w:leftChars="0" w:firstLine="0" w:firstLineChars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502150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041" w:type="pct"/>
            <w:gridSpan w:val="3"/>
            <w:vAlign w:val="center"/>
          </w:tcPr>
          <w:p w14:paraId="3E7F6D8F">
            <w:pPr>
              <w:spacing w:line="240" w:lineRule="auto"/>
              <w:ind w:left="0" w:leftChars="0" w:firstLine="0" w:firstLineChars="0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14:paraId="49E2B41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1032" w:type="pct"/>
            <w:vAlign w:val="center"/>
          </w:tcPr>
          <w:p w14:paraId="0FB8585B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1D42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27" w:type="pct"/>
            <w:vAlign w:val="center"/>
          </w:tcPr>
          <w:p w14:paraId="3D21D273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4272" w:type="pct"/>
            <w:gridSpan w:val="8"/>
            <w:vAlign w:val="center"/>
          </w:tcPr>
          <w:p w14:paraId="62A5BCA8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0A7B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4" w:hRule="atLeast"/>
        </w:trPr>
        <w:tc>
          <w:tcPr>
            <w:tcW w:w="5000" w:type="pct"/>
            <w:gridSpan w:val="9"/>
          </w:tcPr>
          <w:p w14:paraId="27EE5873">
            <w:pPr>
              <w:spacing w:beforeLines="5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评语：</w:t>
            </w:r>
            <w:r>
              <w:rPr>
                <w:rFonts w:hint="eastAsia" w:ascii="宋体" w:hAnsi="宋体"/>
                <w:color w:val="0000F0"/>
                <w:sz w:val="24"/>
                <w:szCs w:val="24"/>
              </w:rPr>
              <w:t>[</w:t>
            </w:r>
            <w:r>
              <w:rPr>
                <w:rFonts w:hint="eastAsia" w:ascii="宋体" w:hAnsi="宋体"/>
                <w:color w:val="0000F0"/>
                <w:sz w:val="24"/>
                <w:szCs w:val="24"/>
                <w:lang w:val="en-US" w:eastAsia="zh-CN"/>
              </w:rPr>
              <w:t>对学生的调查论证(资料检索与外语水平)、任务的完成质量及水平、工作能力、工作量与工作态度、创新性等（不仅限于以上方面）写出不少于100字的评语，评语要有针对性、专业性，明确指出优点和不足，避免简单化、公式化。</w:t>
            </w:r>
            <w:r>
              <w:rPr>
                <w:rFonts w:hint="eastAsia" w:ascii="宋体" w:hAnsi="宋体"/>
                <w:color w:val="0000F0"/>
                <w:sz w:val="24"/>
                <w:szCs w:val="24"/>
              </w:rPr>
              <w:t>]</w:t>
            </w:r>
          </w:p>
          <w:p w14:paraId="0120335B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</w:p>
          <w:p w14:paraId="3374DF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740BEA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E9DE64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AF090A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AF75D7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2F24F83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6E9259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15C426E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D1127F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8295B3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6F88D9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9CCF04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838FA5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3D62E8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396884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9854FD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68FF4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307" w:type="pct"/>
            <w:gridSpan w:val="2"/>
            <w:vAlign w:val="center"/>
          </w:tcPr>
          <w:p w14:paraId="4F666D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是否同意提交答辩</w:t>
            </w:r>
          </w:p>
        </w:tc>
        <w:tc>
          <w:tcPr>
            <w:tcW w:w="1390" w:type="pct"/>
            <w:gridSpan w:val="3"/>
            <w:vAlign w:val="center"/>
          </w:tcPr>
          <w:p w14:paraId="4E68F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vAlign w:val="center"/>
          </w:tcPr>
          <w:p w14:paraId="7FC0A5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评定成绩（百分制）</w:t>
            </w:r>
          </w:p>
        </w:tc>
        <w:tc>
          <w:tcPr>
            <w:tcW w:w="1032" w:type="pct"/>
            <w:vAlign w:val="center"/>
          </w:tcPr>
          <w:p w14:paraId="187854E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A230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307" w:type="pct"/>
            <w:gridSpan w:val="2"/>
            <w:vAlign w:val="center"/>
          </w:tcPr>
          <w:p w14:paraId="45899E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指导教师签字</w:t>
            </w:r>
          </w:p>
        </w:tc>
        <w:tc>
          <w:tcPr>
            <w:tcW w:w="1390" w:type="pct"/>
            <w:gridSpan w:val="3"/>
            <w:vAlign w:val="center"/>
          </w:tcPr>
          <w:p w14:paraId="28D81A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pct"/>
            <w:gridSpan w:val="4"/>
            <w:vAlign w:val="center"/>
          </w:tcPr>
          <w:p w14:paraId="302DC824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　　　  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月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日</w:t>
            </w:r>
          </w:p>
        </w:tc>
      </w:tr>
    </w:tbl>
    <w:p w14:paraId="309D475C">
      <w:pPr>
        <w:spacing w:line="240" w:lineRule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B434E7F"/>
    <w:rsid w:val="0D113298"/>
    <w:rsid w:val="23E73964"/>
    <w:rsid w:val="253D59E6"/>
    <w:rsid w:val="260B1CBC"/>
    <w:rsid w:val="269A5AAF"/>
    <w:rsid w:val="2DE6752C"/>
    <w:rsid w:val="31480833"/>
    <w:rsid w:val="4B1C1647"/>
    <w:rsid w:val="4BEB04EE"/>
    <w:rsid w:val="60161424"/>
    <w:rsid w:val="60602BF4"/>
    <w:rsid w:val="609D08F4"/>
    <w:rsid w:val="632F3E49"/>
    <w:rsid w:val="6AFE3735"/>
    <w:rsid w:val="77673F19"/>
    <w:rsid w:val="78B11B40"/>
    <w:rsid w:val="7B48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188</Characters>
  <Lines>0</Lines>
  <Paragraphs>0</Paragraphs>
  <TotalTime>3</TotalTime>
  <ScaleCrop>false</ScaleCrop>
  <LinksUpToDate>false</LinksUpToDate>
  <CharactersWithSpaces>209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dcterms:modified xsi:type="dcterms:W3CDTF">2026-03-04T03:13:58Z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0F53519852B3427A97C68E53E50FFC90_13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